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70" w:rsidRDefault="00A342BB" w:rsidP="00A342BB">
      <w:pPr>
        <w:spacing w:after="0" w:line="240" w:lineRule="auto"/>
      </w:pPr>
      <w:bookmarkStart w:id="0" w:name="_GoBack"/>
      <w:bookmarkEnd w:id="0"/>
      <w:r w:rsidRPr="003C6270">
        <w:rPr>
          <w:i/>
          <w:sz w:val="24"/>
          <w:szCs w:val="24"/>
          <w:highlight w:val="yellow"/>
        </w:rPr>
        <w:t>[name of local MP]</w:t>
      </w:r>
    </w:p>
    <w:p w:rsidR="00A342BB" w:rsidRDefault="00A342BB" w:rsidP="00A342BB">
      <w:pPr>
        <w:spacing w:after="0" w:line="240" w:lineRule="auto"/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The House of Commons, </w:t>
      </w:r>
    </w:p>
    <w:p w:rsidR="00A342BB" w:rsidRPr="003C6270" w:rsidRDefault="00A342BB" w:rsidP="00A342BB">
      <w:pPr>
        <w:spacing w:after="0" w:line="240" w:lineRule="auto"/>
        <w:rPr>
          <w:i/>
          <w:sz w:val="24"/>
          <w:szCs w:val="24"/>
        </w:rPr>
      </w:pPr>
      <w:r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</w:rPr>
        <w:t>London SW1A 0AA</w:t>
      </w:r>
    </w:p>
    <w:p w:rsidR="003C6270" w:rsidRDefault="003C6270">
      <w:pPr>
        <w:rPr>
          <w:sz w:val="24"/>
          <w:szCs w:val="24"/>
        </w:rPr>
      </w:pPr>
    </w:p>
    <w:p w:rsidR="00A342BB" w:rsidRDefault="00A342BB" w:rsidP="00A342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Email: </w:t>
      </w:r>
    </w:p>
    <w:p w:rsidR="00A342BB" w:rsidRDefault="00A342BB" w:rsidP="00A342BB">
      <w:pPr>
        <w:spacing w:after="0" w:line="240" w:lineRule="auto"/>
        <w:rPr>
          <w:sz w:val="24"/>
          <w:szCs w:val="24"/>
        </w:rPr>
      </w:pPr>
      <w:r w:rsidRPr="00A342BB">
        <w:rPr>
          <w:sz w:val="24"/>
          <w:szCs w:val="24"/>
          <w:highlight w:val="yellow"/>
        </w:rPr>
        <w:t>[MP’s surname (X) followed by without space by first name initials (Y)@parliament.uk]</w:t>
      </w:r>
    </w:p>
    <w:p w:rsidR="00A342BB" w:rsidRDefault="00A342BB">
      <w:pPr>
        <w:rPr>
          <w:sz w:val="24"/>
          <w:szCs w:val="24"/>
        </w:rPr>
      </w:pPr>
    </w:p>
    <w:p w:rsidR="00A342BB" w:rsidRDefault="00A342BB">
      <w:pPr>
        <w:rPr>
          <w:sz w:val="24"/>
          <w:szCs w:val="24"/>
        </w:rPr>
      </w:pPr>
    </w:p>
    <w:p w:rsidR="00A342BB" w:rsidRPr="003C6270" w:rsidRDefault="00A342BB">
      <w:pPr>
        <w:rPr>
          <w:sz w:val="24"/>
          <w:szCs w:val="24"/>
        </w:rPr>
      </w:pPr>
    </w:p>
    <w:p w:rsidR="003C6270" w:rsidRPr="00A342BB" w:rsidRDefault="003C6270">
      <w:pPr>
        <w:rPr>
          <w:i/>
          <w:sz w:val="24"/>
          <w:szCs w:val="24"/>
        </w:rPr>
      </w:pPr>
      <w:r w:rsidRPr="003C6270">
        <w:rPr>
          <w:sz w:val="24"/>
          <w:szCs w:val="24"/>
        </w:rPr>
        <w:t xml:space="preserve">Dear </w:t>
      </w:r>
      <w:r w:rsidRPr="003C6270">
        <w:rPr>
          <w:i/>
          <w:sz w:val="24"/>
          <w:szCs w:val="24"/>
          <w:highlight w:val="yellow"/>
        </w:rPr>
        <w:t>[name of local MP]</w:t>
      </w:r>
    </w:p>
    <w:p w:rsidR="003C6270" w:rsidRPr="00A342BB" w:rsidRDefault="003C6270" w:rsidP="00A342BB">
      <w:pPr>
        <w:jc w:val="center"/>
        <w:rPr>
          <w:b/>
          <w:sz w:val="24"/>
          <w:szCs w:val="24"/>
        </w:rPr>
      </w:pPr>
      <w:r w:rsidRPr="003C6270">
        <w:rPr>
          <w:b/>
          <w:sz w:val="24"/>
          <w:szCs w:val="24"/>
        </w:rPr>
        <w:t>CASH RETENTIONS IN THE CONSTRUCTION INDUSTRY</w:t>
      </w:r>
    </w:p>
    <w:p w:rsidR="003C6270" w:rsidRDefault="003C6270" w:rsidP="003C6270">
      <w:pPr>
        <w:rPr>
          <w:sz w:val="24"/>
          <w:szCs w:val="24"/>
        </w:rPr>
      </w:pPr>
      <w:r>
        <w:rPr>
          <w:sz w:val="24"/>
          <w:szCs w:val="24"/>
        </w:rPr>
        <w:t xml:space="preserve">I work for </w:t>
      </w:r>
      <w:r w:rsidRPr="003C6270">
        <w:rPr>
          <w:i/>
          <w:sz w:val="24"/>
          <w:szCs w:val="24"/>
          <w:highlight w:val="yellow"/>
        </w:rPr>
        <w:t>[am a director of]</w:t>
      </w:r>
      <w:r>
        <w:rPr>
          <w:i/>
          <w:sz w:val="24"/>
          <w:szCs w:val="24"/>
        </w:rPr>
        <w:t xml:space="preserve"> </w:t>
      </w:r>
      <w:r w:rsidRPr="003C6270">
        <w:rPr>
          <w:i/>
          <w:sz w:val="24"/>
          <w:szCs w:val="24"/>
          <w:highlight w:val="yellow"/>
        </w:rPr>
        <w:t>[name of company]</w:t>
      </w:r>
      <w:r w:rsidR="00A342BB">
        <w:rPr>
          <w:sz w:val="24"/>
          <w:szCs w:val="24"/>
        </w:rPr>
        <w:t xml:space="preserve"> a </w:t>
      </w:r>
      <w:r w:rsidR="00A342BB" w:rsidRPr="00A342BB">
        <w:rPr>
          <w:i/>
          <w:sz w:val="24"/>
          <w:szCs w:val="24"/>
          <w:highlight w:val="yellow"/>
        </w:rPr>
        <w:t>(construction design consultancy)</w:t>
      </w:r>
      <w:r>
        <w:rPr>
          <w:sz w:val="24"/>
          <w:szCs w:val="24"/>
        </w:rPr>
        <w:t>.</w:t>
      </w:r>
    </w:p>
    <w:p w:rsidR="003C6270" w:rsidRDefault="003C6270" w:rsidP="003C6270">
      <w:pPr>
        <w:rPr>
          <w:sz w:val="24"/>
          <w:szCs w:val="24"/>
        </w:rPr>
      </w:pPr>
      <w:r>
        <w:rPr>
          <w:sz w:val="24"/>
          <w:szCs w:val="24"/>
        </w:rPr>
        <w:t xml:space="preserve">Over many years </w:t>
      </w:r>
      <w:r w:rsidR="00A342B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construction industry has been bedevilled by the practice of cash retentions. These are monies which are deducted from due payments and held back in case of failure of a firm to return to remedy non-complying work. In practice </w:t>
      </w:r>
      <w:r w:rsidR="00DB4F38">
        <w:rPr>
          <w:sz w:val="24"/>
          <w:szCs w:val="24"/>
        </w:rPr>
        <w:t>they are deducted to</w:t>
      </w:r>
      <w:r>
        <w:rPr>
          <w:sz w:val="24"/>
          <w:szCs w:val="24"/>
        </w:rPr>
        <w:t xml:space="preserve"> bolster the working capital of the other party. This was recently confirmed in research published by the Business Department.</w:t>
      </w:r>
    </w:p>
    <w:p w:rsidR="003C6270" w:rsidRDefault="003C6270" w:rsidP="003C6270">
      <w:pPr>
        <w:rPr>
          <w:sz w:val="24"/>
          <w:szCs w:val="24"/>
        </w:rPr>
      </w:pPr>
      <w:r>
        <w:rPr>
          <w:sz w:val="24"/>
          <w:szCs w:val="24"/>
        </w:rPr>
        <w:t>The key concern is that these monies are held for long periods – often over two years. Figure</w:t>
      </w:r>
      <w:r w:rsidR="00DB4F38">
        <w:rPr>
          <w:sz w:val="24"/>
          <w:szCs w:val="24"/>
        </w:rPr>
        <w:t>s</w:t>
      </w:r>
      <w:r>
        <w:rPr>
          <w:sz w:val="24"/>
          <w:szCs w:val="24"/>
        </w:rPr>
        <w:t xml:space="preserve"> produced by the Business Department have revealed that £700 million worth of retentions were lost over a three year period as a result of insolvencies up the supply chain. But these monies belong in law to the firms from whom they were withheld.</w:t>
      </w:r>
    </w:p>
    <w:p w:rsidR="003C6270" w:rsidRDefault="003C6270" w:rsidP="003C6270">
      <w:pPr>
        <w:rPr>
          <w:sz w:val="24"/>
          <w:szCs w:val="24"/>
        </w:rPr>
      </w:pPr>
      <w:r>
        <w:rPr>
          <w:sz w:val="24"/>
          <w:szCs w:val="24"/>
        </w:rPr>
        <w:t>I underst</w:t>
      </w:r>
      <w:r w:rsidR="006562A9">
        <w:rPr>
          <w:sz w:val="24"/>
          <w:szCs w:val="24"/>
        </w:rPr>
        <w:t>and that Peter Aldou</w:t>
      </w:r>
      <w:r>
        <w:rPr>
          <w:sz w:val="24"/>
          <w:szCs w:val="24"/>
        </w:rPr>
        <w:t>s MP will be introducing</w:t>
      </w:r>
      <w:r w:rsidR="00DB4F38">
        <w:rPr>
          <w:sz w:val="24"/>
          <w:szCs w:val="24"/>
        </w:rPr>
        <w:t xml:space="preserve"> a Private Member’s Bill on 9 January 2018. The Bill will seek to protect cash retentions by requiring them to be placed in a retention deposit scheme.</w:t>
      </w:r>
      <w:r>
        <w:rPr>
          <w:sz w:val="24"/>
          <w:szCs w:val="24"/>
        </w:rPr>
        <w:t xml:space="preserve">  </w:t>
      </w:r>
    </w:p>
    <w:p w:rsidR="00DB4F38" w:rsidRDefault="00DB4F38" w:rsidP="003C6270">
      <w:pPr>
        <w:rPr>
          <w:sz w:val="24"/>
          <w:szCs w:val="24"/>
        </w:rPr>
      </w:pPr>
      <w:r>
        <w:rPr>
          <w:sz w:val="24"/>
          <w:szCs w:val="24"/>
        </w:rPr>
        <w:t xml:space="preserve">The purpose of writing, therefore, is to invite you to support this Bill. If it was to be passed it would make a massive difference to the industry, especially to the cash flow position of small businesses. </w:t>
      </w:r>
      <w:r w:rsidRPr="00A342BB">
        <w:rPr>
          <w:sz w:val="24"/>
          <w:szCs w:val="24"/>
          <w:highlight w:val="yellow"/>
        </w:rPr>
        <w:t>I attached a briefing which explains the matter in more detail</w:t>
      </w:r>
      <w:r>
        <w:rPr>
          <w:sz w:val="24"/>
          <w:szCs w:val="24"/>
        </w:rPr>
        <w:t>.</w:t>
      </w:r>
    </w:p>
    <w:p w:rsidR="00DB4F38" w:rsidRDefault="00DB4F38" w:rsidP="003C6270">
      <w:pPr>
        <w:rPr>
          <w:sz w:val="24"/>
          <w:szCs w:val="24"/>
        </w:rPr>
      </w:pPr>
      <w:r>
        <w:rPr>
          <w:sz w:val="24"/>
          <w:szCs w:val="24"/>
        </w:rPr>
        <w:t>Please get back to me if you have any questions. Thank you in anticipation of your help.</w:t>
      </w:r>
    </w:p>
    <w:p w:rsidR="00DB4F38" w:rsidRPr="003C6270" w:rsidRDefault="00DB4F38" w:rsidP="003C6270">
      <w:pPr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:rsidR="003C6270" w:rsidRDefault="003C6270" w:rsidP="003C6270">
      <w:pPr>
        <w:rPr>
          <w:sz w:val="24"/>
          <w:szCs w:val="24"/>
        </w:rPr>
      </w:pPr>
    </w:p>
    <w:p w:rsidR="00A342BB" w:rsidRPr="00A342BB" w:rsidRDefault="00A342BB" w:rsidP="003C6270">
      <w:pPr>
        <w:rPr>
          <w:i/>
          <w:sz w:val="24"/>
          <w:szCs w:val="24"/>
        </w:rPr>
      </w:pPr>
      <w:r w:rsidRPr="00A342BB">
        <w:rPr>
          <w:i/>
          <w:sz w:val="24"/>
          <w:szCs w:val="24"/>
          <w:highlight w:val="yellow"/>
        </w:rPr>
        <w:t>(Insert Briefing paper as an attachment)</w:t>
      </w:r>
    </w:p>
    <w:sectPr w:rsidR="00A342BB" w:rsidRPr="00A34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ED" w:rsidRDefault="004756ED" w:rsidP="00416814">
      <w:pPr>
        <w:spacing w:after="0" w:line="240" w:lineRule="auto"/>
      </w:pPr>
      <w:r>
        <w:separator/>
      </w:r>
    </w:p>
  </w:endnote>
  <w:endnote w:type="continuationSeparator" w:id="0">
    <w:p w:rsidR="004756ED" w:rsidRDefault="004756ED" w:rsidP="0041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14" w:rsidRDefault="00416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14" w:rsidRDefault="00416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14" w:rsidRDefault="00416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ED" w:rsidRDefault="004756ED" w:rsidP="00416814">
      <w:pPr>
        <w:spacing w:after="0" w:line="240" w:lineRule="auto"/>
      </w:pPr>
      <w:r>
        <w:separator/>
      </w:r>
    </w:p>
  </w:footnote>
  <w:footnote w:type="continuationSeparator" w:id="0">
    <w:p w:rsidR="004756ED" w:rsidRDefault="004756ED" w:rsidP="0041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14" w:rsidRDefault="00416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14" w:rsidRDefault="00416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14" w:rsidRDefault="00416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AA"/>
    <w:rsid w:val="0009669D"/>
    <w:rsid w:val="003C6270"/>
    <w:rsid w:val="00416814"/>
    <w:rsid w:val="004756ED"/>
    <w:rsid w:val="006562A9"/>
    <w:rsid w:val="00663CD4"/>
    <w:rsid w:val="006752F6"/>
    <w:rsid w:val="006F33CB"/>
    <w:rsid w:val="00984F12"/>
    <w:rsid w:val="00A342BB"/>
    <w:rsid w:val="00DB4F38"/>
    <w:rsid w:val="00E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2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1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2017-12-06T11:15:00Z</dcterms:created>
  <dcterms:modified xsi:type="dcterms:W3CDTF">2017-12-06T11:15:00Z</dcterms:modified>
</cp:coreProperties>
</file>